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11.42960000000005" w:lineRule="auto"/>
        <w:contextualSpacing w:val="0"/>
      </w:pPr>
      <w:r w:rsidDel="00000000" w:rsidR="00000000" w:rsidRPr="00000000">
        <w:rPr>
          <w:color w:val="444444"/>
          <w:sz w:val="21"/>
          <w:szCs w:val="21"/>
          <w:rtl w:val="0"/>
        </w:rPr>
        <w:t xml:space="preserve">FOR IMMEDIATE RELEASE</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b w:val="1"/>
          <w:color w:val="444444"/>
          <w:sz w:val="21"/>
          <w:szCs w:val="21"/>
          <w:rtl w:val="0"/>
        </w:rPr>
        <w:t xml:space="preserve">Christine Spray Hits Amazon Best-Seller List with The Road to Success</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b w:val="1"/>
          <w:i w:val="1"/>
          <w:color w:val="444444"/>
          <w:sz w:val="21"/>
          <w:szCs w:val="21"/>
          <w:rtl w:val="0"/>
        </w:rPr>
        <w:t xml:space="preserve">Christine Spray recently became an Amazon Best-Selling author with “The Road to Success Vol. 2” </w:t>
      </w:r>
      <w:r w:rsidDel="00000000" w:rsidR="00000000" w:rsidRPr="00000000">
        <w:rPr>
          <w:b w:val="1"/>
          <w:i w:val="1"/>
          <w:color w:val="444444"/>
          <w:sz w:val="21"/>
          <w:szCs w:val="21"/>
          <w:highlight w:val="white"/>
          <w:rtl w:val="0"/>
        </w:rPr>
        <w:t xml:space="preserve">co-authored with Best-Selling author and speaker Jack Canfield.</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b w:val="1"/>
          <w:color w:val="444444"/>
          <w:sz w:val="21"/>
          <w:szCs w:val="21"/>
          <w:rtl w:val="0"/>
        </w:rPr>
        <w:t xml:space="preserve">Houston, TX. – October 31, 2016 –</w:t>
      </w:r>
      <w:r w:rsidDel="00000000" w:rsidR="00000000" w:rsidRPr="00000000">
        <w:rPr>
          <w:color w:val="444444"/>
          <w:sz w:val="21"/>
          <w:szCs w:val="21"/>
          <w:rtl w:val="0"/>
        </w:rPr>
        <w:t xml:space="preserve"> Christine Spray, </w:t>
      </w:r>
      <w:r w:rsidDel="00000000" w:rsidR="00000000" w:rsidRPr="00000000">
        <w:rPr>
          <w:color w:val="444444"/>
          <w:sz w:val="21"/>
          <w:szCs w:val="21"/>
          <w:highlight w:val="white"/>
          <w:rtl w:val="0"/>
        </w:rPr>
        <w:t xml:space="preserve">founder and president of </w:t>
      </w:r>
      <w:hyperlink r:id="rId5">
        <w:r w:rsidDel="00000000" w:rsidR="00000000" w:rsidRPr="00000000">
          <w:rPr>
            <w:color w:val="1155cc"/>
            <w:sz w:val="21"/>
            <w:szCs w:val="21"/>
            <w:highlight w:val="white"/>
            <w:u w:val="single"/>
            <w:rtl w:val="0"/>
          </w:rPr>
          <w:t xml:space="preserve">Strategic Catalyst</w:t>
        </w:r>
      </w:hyperlink>
      <w:r w:rsidDel="00000000" w:rsidR="00000000" w:rsidRPr="00000000">
        <w:rPr>
          <w:color w:val="444444"/>
          <w:sz w:val="21"/>
          <w:szCs w:val="21"/>
          <w:rtl w:val="0"/>
        </w:rPr>
        <w:t xml:space="preserve">, recently worked </w:t>
      </w:r>
      <w:r w:rsidDel="00000000" w:rsidR="00000000" w:rsidRPr="00000000">
        <w:rPr>
          <w:color w:val="444444"/>
          <w:sz w:val="21"/>
          <w:szCs w:val="21"/>
          <w:highlight w:val="white"/>
          <w:rtl w:val="0"/>
        </w:rPr>
        <w:t xml:space="preserve">with </w:t>
      </w:r>
      <w:r w:rsidDel="00000000" w:rsidR="00000000" w:rsidRPr="00000000">
        <w:rPr>
          <w:color w:val="444444"/>
          <w:sz w:val="21"/>
          <w:szCs w:val="21"/>
          <w:rtl w:val="0"/>
        </w:rPr>
        <w:t xml:space="preserve">several leading entrepreneurs and professionals along with </w:t>
      </w:r>
      <w:r w:rsidDel="00000000" w:rsidR="00000000" w:rsidRPr="00000000">
        <w:rPr>
          <w:color w:val="444444"/>
          <w:sz w:val="21"/>
          <w:szCs w:val="21"/>
          <w:highlight w:val="white"/>
          <w:rtl w:val="0"/>
        </w:rPr>
        <w:t xml:space="preserve">Best-Selling Author® </w:t>
      </w:r>
      <w:hyperlink r:id="rId6">
        <w:r w:rsidDel="00000000" w:rsidR="00000000" w:rsidRPr="00000000">
          <w:rPr>
            <w:color w:val="21759b"/>
            <w:sz w:val="21"/>
            <w:szCs w:val="21"/>
            <w:highlight w:val="white"/>
            <w:u w:val="single"/>
            <w:rtl w:val="0"/>
          </w:rPr>
          <w:t xml:space="preserve">Jack Canfield</w:t>
        </w:r>
      </w:hyperlink>
      <w:r w:rsidDel="00000000" w:rsidR="00000000" w:rsidRPr="00000000">
        <w:rPr>
          <w:color w:val="444444"/>
          <w:sz w:val="21"/>
          <w:szCs w:val="21"/>
          <w:highlight w:val="white"/>
          <w:rtl w:val="0"/>
        </w:rPr>
        <w:t xml:space="preserve">, originator of the Chicken Soup for the Soul® series,</w:t>
      </w:r>
      <w:r w:rsidDel="00000000" w:rsidR="00000000" w:rsidRPr="00000000">
        <w:rPr>
          <w:color w:val="444444"/>
          <w:sz w:val="21"/>
          <w:szCs w:val="21"/>
          <w:rtl w:val="0"/>
        </w:rPr>
        <w:t xml:space="preserve"> to co-write the book </w:t>
      </w:r>
      <w:r w:rsidDel="00000000" w:rsidR="00000000" w:rsidRPr="00000000">
        <w:rPr>
          <w:i w:val="1"/>
          <w:color w:val="444444"/>
          <w:sz w:val="21"/>
          <w:szCs w:val="21"/>
          <w:rtl w:val="0"/>
        </w:rPr>
        <w:t xml:space="preserve">The Road to Success</w:t>
      </w:r>
      <w:r w:rsidDel="00000000" w:rsidR="00000000" w:rsidRPr="00000000">
        <w:rPr>
          <w:color w:val="444444"/>
          <w:sz w:val="21"/>
          <w:szCs w:val="21"/>
          <w:rtl w:val="0"/>
        </w:rPr>
        <w:t xml:space="preserve">. CelebrityPress™, a leading business book publisher, released the book on September 8, 2016.</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color w:val="444444"/>
          <w:sz w:val="21"/>
          <w:szCs w:val="21"/>
          <w:rtl w:val="0"/>
        </w:rPr>
        <w:t xml:space="preserve">On the day of release, </w:t>
      </w:r>
      <w:hyperlink r:id="rId7">
        <w:r w:rsidDel="00000000" w:rsidR="00000000" w:rsidRPr="00000000">
          <w:rPr>
            <w:i w:val="1"/>
            <w:color w:val="1155cc"/>
            <w:sz w:val="21"/>
            <w:szCs w:val="21"/>
            <w:u w:val="single"/>
            <w:rtl w:val="0"/>
          </w:rPr>
          <w:t xml:space="preserve">The Road to Success Vol. 2</w:t>
        </w:r>
      </w:hyperlink>
      <w:r w:rsidDel="00000000" w:rsidR="00000000" w:rsidRPr="00000000">
        <w:rPr>
          <w:color w:val="444444"/>
          <w:sz w:val="21"/>
          <w:szCs w:val="21"/>
          <w:rtl w:val="0"/>
        </w:rPr>
        <w:t xml:space="preserve"> achieved Best-Seller status reaching as high as #19 in the “Direct Marketing” Amazon category.  Christine Spray contributed a chapter called “</w:t>
      </w:r>
      <w:r w:rsidDel="00000000" w:rsidR="00000000" w:rsidRPr="00000000">
        <w:rPr>
          <w:b w:val="1"/>
          <w:color w:val="444444"/>
          <w:sz w:val="21"/>
          <w:szCs w:val="21"/>
          <w:rtl w:val="0"/>
        </w:rPr>
        <w:t xml:space="preserve">A Successful Business Development Program</w:t>
      </w:r>
      <w:r w:rsidDel="00000000" w:rsidR="00000000" w:rsidRPr="00000000">
        <w:rPr>
          <w:color w:val="444444"/>
          <w:sz w:val="21"/>
          <w:szCs w:val="21"/>
          <w:rtl w:val="0"/>
        </w:rPr>
        <w:t xml:space="preserve">.”</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b w:val="1"/>
          <w:color w:val="444444"/>
          <w:sz w:val="21"/>
          <w:szCs w:val="21"/>
          <w:rtl w:val="0"/>
        </w:rPr>
        <w:t xml:space="preserve">CelebrityPress™ describes the book:</w:t>
      </w:r>
      <w:r w:rsidDel="00000000" w:rsidR="00000000" w:rsidRPr="00000000">
        <w:rPr>
          <w:rtl w:val="0"/>
        </w:rPr>
      </w:r>
    </w:p>
    <w:p w:rsidR="00000000" w:rsidDel="00000000" w:rsidP="00000000" w:rsidRDefault="00000000" w:rsidRPr="00000000">
      <w:pPr>
        <w:spacing w:after="220" w:line="411.42960000000005" w:lineRule="auto"/>
        <w:contextualSpacing w:val="0"/>
      </w:pPr>
      <w:r w:rsidDel="00000000" w:rsidR="00000000" w:rsidRPr="00000000">
        <w:rPr>
          <w:i w:val="1"/>
          <w:color w:val="333333"/>
          <w:sz w:val="21"/>
          <w:szCs w:val="21"/>
          <w:highlight w:val="white"/>
          <w:rtl w:val="0"/>
        </w:rPr>
        <w:t xml:space="preserve">To take a road trip to Success, we will need a destination as well as a GPS. Success is described here as the achievement of a goal. The goals we adopt may be the result of experience, vision or desire. They crystallize our desire to get to a better place.</w:t>
      </w:r>
      <w:r w:rsidDel="00000000" w:rsidR="00000000" w:rsidRPr="00000000">
        <w:rPr>
          <w:rtl w:val="0"/>
        </w:rPr>
      </w:r>
    </w:p>
    <w:p w:rsidR="00000000" w:rsidDel="00000000" w:rsidP="00000000" w:rsidRDefault="00000000" w:rsidRPr="00000000">
      <w:pPr>
        <w:spacing w:after="220" w:before="60" w:line="411.42960000000005" w:lineRule="auto"/>
        <w:contextualSpacing w:val="0"/>
      </w:pPr>
      <w:r w:rsidDel="00000000" w:rsidR="00000000" w:rsidRPr="00000000">
        <w:rPr>
          <w:i w:val="1"/>
          <w:color w:val="333333"/>
          <w:sz w:val="21"/>
          <w:szCs w:val="21"/>
          <w:highlight w:val="white"/>
          <w:rtl w:val="0"/>
        </w:rPr>
        <w:t xml:space="preserve">Having picked a goal for success, how do you get there? What drives you on? Some more popular goals include amassing wealth, gaining recognition and a desire to improve the lifestyle of others. It is also interesting to note that both philosophers as well as successful travellers on this road to success tell us that the journey is the real prize, not merely arriving at the destination.</w:t>
      </w:r>
      <w:r w:rsidDel="00000000" w:rsidR="00000000" w:rsidRPr="00000000">
        <w:rPr>
          <w:rtl w:val="0"/>
        </w:rPr>
      </w:r>
    </w:p>
    <w:p w:rsidR="00000000" w:rsidDel="00000000" w:rsidP="00000000" w:rsidRDefault="00000000" w:rsidRPr="00000000">
      <w:pPr>
        <w:spacing w:after="220" w:before="60" w:line="411.42960000000005" w:lineRule="auto"/>
        <w:contextualSpacing w:val="0"/>
      </w:pPr>
      <w:r w:rsidDel="00000000" w:rsidR="00000000" w:rsidRPr="00000000">
        <w:rPr>
          <w:i w:val="1"/>
          <w:color w:val="333333"/>
          <w:sz w:val="21"/>
          <w:szCs w:val="21"/>
          <w:highlight w:val="white"/>
          <w:rtl w:val="0"/>
        </w:rPr>
        <w:t xml:space="preserve">So what route does your roadmap follow? Whatever route you choose, the CelebrityExperts</w:t>
      </w:r>
      <w:r w:rsidDel="00000000" w:rsidR="00000000" w:rsidRPr="00000000">
        <w:rPr>
          <w:i w:val="1"/>
          <w:color w:val="666666"/>
          <w:sz w:val="18"/>
          <w:szCs w:val="18"/>
          <w:highlight w:val="white"/>
          <w:rtl w:val="0"/>
        </w:rPr>
        <w:t xml:space="preserve">® </w:t>
      </w:r>
      <w:r w:rsidDel="00000000" w:rsidR="00000000" w:rsidRPr="00000000">
        <w:rPr>
          <w:i w:val="1"/>
          <w:color w:val="333333"/>
          <w:sz w:val="21"/>
          <w:szCs w:val="21"/>
          <w:highlight w:val="white"/>
          <w:rtl w:val="0"/>
        </w:rPr>
        <w:t xml:space="preserve"> in this book can mentor your trip. They have completed this trip before, and they know where the potholes and the dead-ends are. These successful people have traits in common including creativity, risk taking, planning, perseverance and they are action-takers. Without taking action, The Road To Success is merely a mirage. So read, learn and enjoy. Safe travels!</w:t>
      </w:r>
      <w:r w:rsidDel="00000000" w:rsidR="00000000" w:rsidRPr="00000000">
        <w:rPr>
          <w:rtl w:val="0"/>
        </w:rPr>
      </w:r>
    </w:p>
    <w:p w:rsidR="00000000" w:rsidDel="00000000" w:rsidP="00000000" w:rsidRDefault="00000000" w:rsidRPr="00000000">
      <w:pPr>
        <w:spacing w:after="220" w:before="60" w:line="411.42960000000005" w:lineRule="auto"/>
        <w:contextualSpacing w:val="0"/>
      </w:pPr>
      <w:r w:rsidDel="00000000" w:rsidR="00000000" w:rsidRPr="00000000">
        <w:rPr>
          <w:color w:val="444444"/>
          <w:sz w:val="21"/>
          <w:szCs w:val="21"/>
          <w:rtl w:val="0"/>
        </w:rPr>
        <w:t xml:space="preserve">After such a successful release, </w:t>
      </w:r>
      <w:hyperlink r:id="rId8">
        <w:r w:rsidDel="00000000" w:rsidR="00000000" w:rsidRPr="00000000">
          <w:rPr>
            <w:color w:val="21759b"/>
            <w:sz w:val="21"/>
            <w:szCs w:val="21"/>
            <w:u w:val="single"/>
            <w:rtl w:val="0"/>
          </w:rPr>
          <w:t xml:space="preserve">The National Academy of Best-Selling Authors™</w:t>
        </w:r>
      </w:hyperlink>
      <w:r w:rsidDel="00000000" w:rsidR="00000000" w:rsidRPr="00000000">
        <w:rPr>
          <w:color w:val="444444"/>
          <w:sz w:val="21"/>
          <w:szCs w:val="21"/>
          <w:rtl w:val="0"/>
        </w:rPr>
        <w:t xml:space="preserve">, an organization that honors authors from many of the leading independent best seller lists, will recognize Spray for her contribution.</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color w:val="444444"/>
          <w:sz w:val="21"/>
          <w:szCs w:val="21"/>
          <w:rtl w:val="0"/>
        </w:rPr>
        <w:t xml:space="preserve">Click </w:t>
      </w:r>
      <w:hyperlink r:id="rId9">
        <w:r w:rsidDel="00000000" w:rsidR="00000000" w:rsidRPr="00000000">
          <w:rPr>
            <w:color w:val="21759b"/>
            <w:sz w:val="21"/>
            <w:szCs w:val="21"/>
            <w:u w:val="single"/>
            <w:rtl w:val="0"/>
          </w:rPr>
          <w:t xml:space="preserve">HERE</w:t>
        </w:r>
      </w:hyperlink>
      <w:r w:rsidDel="00000000" w:rsidR="00000000" w:rsidRPr="00000000">
        <w:rPr>
          <w:color w:val="444444"/>
          <w:sz w:val="21"/>
          <w:szCs w:val="21"/>
          <w:rtl w:val="0"/>
        </w:rPr>
        <w:t xml:space="preserve"> to order a copy of </w:t>
      </w:r>
      <w:r w:rsidDel="00000000" w:rsidR="00000000" w:rsidRPr="00000000">
        <w:rPr>
          <w:i w:val="1"/>
          <w:color w:val="444444"/>
          <w:sz w:val="21"/>
          <w:szCs w:val="21"/>
          <w:rtl w:val="0"/>
        </w:rPr>
        <w:t xml:space="preserve">The Road to Success Vol. 2.</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color w:val="444444"/>
          <w:sz w:val="21"/>
          <w:szCs w:val="21"/>
          <w:rtl w:val="0"/>
        </w:rPr>
        <w:t xml:space="preserve">A portion of the royalties earned from </w:t>
      </w:r>
      <w:r w:rsidDel="00000000" w:rsidR="00000000" w:rsidRPr="00000000">
        <w:rPr>
          <w:i w:val="1"/>
          <w:color w:val="444444"/>
          <w:sz w:val="21"/>
          <w:szCs w:val="21"/>
          <w:rtl w:val="0"/>
        </w:rPr>
        <w:t xml:space="preserve">The Road to Success Vol. 2 </w:t>
      </w:r>
      <w:r w:rsidDel="00000000" w:rsidR="00000000" w:rsidRPr="00000000">
        <w:rPr>
          <w:color w:val="444444"/>
          <w:sz w:val="21"/>
          <w:szCs w:val="21"/>
          <w:rtl w:val="0"/>
        </w:rPr>
        <w:t xml:space="preserve">will be given to Entrepreneur’s International Foundation, a not for profit organization dedicated to creating unique launch campaigns to raise money and awareness for charitable causes.</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b w:val="1"/>
          <w:color w:val="444444"/>
          <w:sz w:val="21"/>
          <w:szCs w:val="21"/>
          <w:rtl w:val="0"/>
        </w:rPr>
        <w:t xml:space="preserve">More About Christine Spray:</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rtl w:val="0"/>
        </w:rPr>
        <w:t xml:space="preserve">Christine Spray is a nationally recognized business development keynote speaker, best-selling author three times, consultant, trainer, coach and Professional EOS Implementer.  Spray serves as a CEO and business advisor with a passion for helping people and companies grow.  </w:t>
        <w:br w:type="textWrapping"/>
      </w:r>
      <w:r w:rsidDel="00000000" w:rsidR="00000000" w:rsidRPr="00000000">
        <w:rPr>
          <w:b w:val="1"/>
          <w:rtl w:val="0"/>
        </w:rPr>
        <w:br w:type="textWrapping"/>
        <w:t xml:space="preserve">Best-Selling Author with Steve Forbes </w:t>
      </w:r>
      <w:r w:rsidDel="00000000" w:rsidR="00000000" w:rsidRPr="00000000">
        <w:rPr>
          <w:rtl w:val="0"/>
        </w:rPr>
        <w:br w:type="textWrapping"/>
      </w:r>
      <w:r w:rsidDel="00000000" w:rsidR="00000000" w:rsidRPr="00000000">
        <w:rPr>
          <w:i w:val="1"/>
          <w:rtl w:val="0"/>
        </w:rPr>
        <w:t xml:space="preserve">SuccessOnomics-Doing Business in Today’s Economy</w:t>
      </w:r>
      <w:r w:rsidDel="00000000" w:rsidR="00000000" w:rsidRPr="00000000">
        <w:rPr>
          <w:rtl w:val="0"/>
        </w:rPr>
        <w:br w:type="textWrapping"/>
      </w:r>
      <w:r w:rsidDel="00000000" w:rsidR="00000000" w:rsidRPr="00000000">
        <w:rPr>
          <w:b w:val="1"/>
          <w:rtl w:val="0"/>
        </w:rPr>
        <w:br w:type="textWrapping"/>
        <w:t xml:space="preserve">Best-Selling Author with Brian Tracy</w:t>
      </w:r>
      <w:r w:rsidDel="00000000" w:rsidR="00000000" w:rsidRPr="00000000">
        <w:rPr>
          <w:rtl w:val="0"/>
        </w:rPr>
        <w:br w:type="textWrapping"/>
      </w:r>
      <w:r w:rsidDel="00000000" w:rsidR="00000000" w:rsidRPr="00000000">
        <w:rPr>
          <w:i w:val="1"/>
          <w:rtl w:val="0"/>
        </w:rPr>
        <w:t xml:space="preserve">Transform-Your Life, Business &amp; Health</w:t>
      </w:r>
      <w:r w:rsidDel="00000000" w:rsidR="00000000" w:rsidRPr="00000000">
        <w:rPr>
          <w:rtl w:val="0"/>
        </w:rPr>
        <w:br w:type="textWrapping"/>
      </w:r>
      <w:r w:rsidDel="00000000" w:rsidR="00000000" w:rsidRPr="00000000">
        <w:rPr>
          <w:b w:val="1"/>
          <w:rtl w:val="0"/>
        </w:rPr>
        <w:br w:type="textWrapping"/>
        <w:t xml:space="preserve">Best-Selling Author with Jack Canfield</w:t>
      </w:r>
      <w:r w:rsidDel="00000000" w:rsidR="00000000" w:rsidRPr="00000000">
        <w:rPr>
          <w:rtl w:val="0"/>
        </w:rPr>
        <w:br w:type="textWrapping"/>
      </w:r>
      <w:r w:rsidDel="00000000" w:rsidR="00000000" w:rsidRPr="00000000">
        <w:rPr>
          <w:i w:val="1"/>
          <w:rtl w:val="0"/>
        </w:rPr>
        <w:t xml:space="preserve">Road to Success</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b w:val="1"/>
          <w:rtl w:val="0"/>
        </w:rPr>
        <w:t xml:space="preserve">Founder &amp; President</w:t>
        <w:br w:type="textWrapping"/>
        <w:t xml:space="preserve">Strategic Catalyst, Inc.</w:t>
      </w:r>
    </w:p>
    <w:p w:rsidR="00000000" w:rsidDel="00000000" w:rsidP="00000000" w:rsidRDefault="00000000" w:rsidRPr="00000000">
      <w:pPr>
        <w:spacing w:line="411.42960000000005" w:lineRule="auto"/>
        <w:contextualSpacing w:val="0"/>
      </w:pPr>
      <w:r w:rsidDel="00000000" w:rsidR="00000000" w:rsidRPr="00000000">
        <w:rPr>
          <w:rtl w:val="0"/>
        </w:rPr>
        <w:t xml:space="preserve">Spray launched Strategic Catalyst, Inc. after working in public accounting and industry in senior leadership roles with start-up, restructuring and growth responsibilities. With more than 20 years of experience, Spray has created proven programs for management in the area of new business strategy by helping companies increase revenue through proven business development strategies and processes. Spray is a graduate of Coach University’s Two Year Program.</w:t>
        <w:br w:type="textWrapping"/>
        <w:br w:type="textWrapping"/>
      </w:r>
      <w:r w:rsidDel="00000000" w:rsidR="00000000" w:rsidRPr="00000000">
        <w:rPr>
          <w:b w:val="1"/>
          <w:rtl w:val="0"/>
        </w:rPr>
        <w:t xml:space="preserve">Professional EOS Implementer</w:t>
        <w:br w:type="textWrapping"/>
        <w:t xml:space="preserve">Entrepreneur Operating System</w:t>
      </w:r>
      <w:r w:rsidDel="00000000" w:rsidR="00000000" w:rsidRPr="00000000">
        <w:rPr>
          <w:rtl w:val="0"/>
        </w:rPr>
        <w:br w:type="textWrapping"/>
        <w:t xml:space="preserve">Spray helps business leaders and entrepreneurs get what they want from their business by providing a complete system with simple tools to:</w:t>
        <w:br w:type="textWrapping"/>
        <w:t xml:space="preserve">Master their Vision with everyone heading in the same direction</w:t>
        <w:br w:type="textWrapping"/>
        <w:t xml:space="preserve">Gain Traction with execution and accountability</w:t>
        <w:br w:type="textWrapping"/>
        <w:t xml:space="preserve">Create Healthy leadership teams that are functional and cohesive</w:t>
        <w:br w:type="textWrapping"/>
        <w:br w:type="textWrapping"/>
      </w:r>
      <w:r w:rsidDel="00000000" w:rsidR="00000000" w:rsidRPr="00000000">
        <w:rPr>
          <w:b w:val="1"/>
          <w:rtl w:val="0"/>
        </w:rPr>
        <w:t xml:space="preserve">Founder &amp; President</w:t>
        <w:br w:type="textWrapping"/>
        <w:t xml:space="preserve">National Business Development Association</w:t>
      </w:r>
    </w:p>
    <w:p w:rsidR="00000000" w:rsidDel="00000000" w:rsidP="00000000" w:rsidRDefault="00000000" w:rsidRPr="00000000">
      <w:pPr>
        <w:spacing w:line="411.42960000000005" w:lineRule="auto"/>
        <w:contextualSpacing w:val="0"/>
      </w:pPr>
      <w:r w:rsidDel="00000000" w:rsidR="00000000" w:rsidRPr="00000000">
        <w:rPr>
          <w:rtl w:val="0"/>
        </w:rPr>
        <w:t xml:space="preserve">Spray launched the National Business Development Association (NBDA) to fill the need for a national trade association to provide best practices to individuals whose primary responsibility is generating business for their organization. NBDA provides a vibrant learning community where members can stay on top of industry trends and continually hone their skills through targeted professional development. </w:t>
        <w:br w:type="textWrapping"/>
        <w:br w:type="textWrapping"/>
      </w:r>
      <w:r w:rsidDel="00000000" w:rsidR="00000000" w:rsidRPr="00000000">
        <w:rPr>
          <w:b w:val="1"/>
          <w:rtl w:val="0"/>
        </w:rPr>
        <w:t xml:space="preserve">Master Chair &amp; National Speaker</w:t>
        <w:br w:type="textWrapping"/>
        <w:t xml:space="preserve">Vistage International </w:t>
      </w:r>
      <w:r w:rsidDel="00000000" w:rsidR="00000000" w:rsidRPr="00000000">
        <w:rPr>
          <w:rtl w:val="0"/>
        </w:rPr>
        <w:br w:type="textWrapping"/>
        <w:t xml:space="preserve">Spray serves as Master Chair and National Speaker for Vistage International, the world’s leading chief executive organization. In her leadership role, she leads C-level executive discussions to help companies implement more efficient processes and programs that reduce costs, increase profitability and foster enhanced growth.</w:t>
      </w:r>
    </w:p>
    <w:p w:rsidR="00000000" w:rsidDel="00000000" w:rsidP="00000000" w:rsidRDefault="00000000" w:rsidRPr="00000000">
      <w:pPr>
        <w:spacing w:line="411.42960000000005" w:lineRule="auto"/>
        <w:contextualSpacing w:val="0"/>
      </w:pPr>
      <w:r w:rsidDel="00000000" w:rsidR="00000000" w:rsidRPr="00000000">
        <w:rPr>
          <w:b w:val="1"/>
          <w:rtl w:val="0"/>
        </w:rPr>
        <w:t xml:space="preserve">Spray enjoys giving back to the community where she serves and has served in the following roles: </w:t>
      </w:r>
      <w:r w:rsidDel="00000000" w:rsidR="00000000" w:rsidRPr="00000000">
        <w:rPr>
          <w:rtl w:val="0"/>
        </w:rPr>
        <w:t xml:space="preserve"> </w:t>
      </w:r>
    </w:p>
    <w:p w:rsidR="00000000" w:rsidDel="00000000" w:rsidP="00000000" w:rsidRDefault="00000000" w:rsidRPr="00000000">
      <w:pPr>
        <w:numPr>
          <w:ilvl w:val="0"/>
          <w:numId w:val="1"/>
        </w:numPr>
        <w:spacing w:line="411.42960000000005" w:lineRule="auto"/>
        <w:ind w:left="720" w:hanging="360"/>
        <w:contextualSpacing w:val="1"/>
        <w:rPr/>
      </w:pPr>
      <w:r w:rsidDel="00000000" w:rsidR="00000000" w:rsidRPr="00000000">
        <w:rPr>
          <w:rtl w:val="0"/>
        </w:rPr>
        <w:t xml:space="preserve">Founder and President, National Business Development Association</w:t>
      </w:r>
    </w:p>
    <w:p w:rsidR="00000000" w:rsidDel="00000000" w:rsidP="00000000" w:rsidRDefault="00000000" w:rsidRPr="00000000">
      <w:pPr>
        <w:numPr>
          <w:ilvl w:val="0"/>
          <w:numId w:val="1"/>
        </w:numPr>
        <w:spacing w:line="411.42960000000005" w:lineRule="auto"/>
        <w:ind w:left="720" w:hanging="360"/>
        <w:contextualSpacing w:val="1"/>
        <w:rPr/>
      </w:pPr>
      <w:r w:rsidDel="00000000" w:rsidR="00000000" w:rsidRPr="00000000">
        <w:rPr>
          <w:rtl w:val="0"/>
        </w:rPr>
        <w:t xml:space="preserve">Former Chair, Women Energy Network’s Advisory Council and Executive Group</w:t>
      </w:r>
    </w:p>
    <w:p w:rsidR="00000000" w:rsidDel="00000000" w:rsidP="00000000" w:rsidRDefault="00000000" w:rsidRPr="00000000">
      <w:pPr>
        <w:numPr>
          <w:ilvl w:val="0"/>
          <w:numId w:val="1"/>
        </w:numPr>
        <w:spacing w:line="411.42960000000005" w:lineRule="auto"/>
        <w:ind w:left="720" w:hanging="360"/>
        <w:contextualSpacing w:val="1"/>
        <w:rPr/>
      </w:pPr>
      <w:r w:rsidDel="00000000" w:rsidR="00000000" w:rsidRPr="00000000">
        <w:rPr>
          <w:rtl w:val="0"/>
        </w:rPr>
        <w:t xml:space="preserve">Former Board Member, Women Energy Network </w:t>
      </w:r>
    </w:p>
    <w:p w:rsidR="00000000" w:rsidDel="00000000" w:rsidP="00000000" w:rsidRDefault="00000000" w:rsidRPr="00000000">
      <w:pPr>
        <w:numPr>
          <w:ilvl w:val="0"/>
          <w:numId w:val="1"/>
        </w:numPr>
        <w:spacing w:line="411.42960000000005" w:lineRule="auto"/>
        <w:ind w:left="720" w:hanging="360"/>
        <w:contextualSpacing w:val="1"/>
        <w:rPr/>
      </w:pPr>
      <w:r w:rsidDel="00000000" w:rsidR="00000000" w:rsidRPr="00000000">
        <w:rPr>
          <w:rtl w:val="0"/>
        </w:rPr>
        <w:t xml:space="preserve">Former Committee Chair, Emerging Women Leaders Greater Houston Partnership</w:t>
      </w:r>
    </w:p>
    <w:p w:rsidR="00000000" w:rsidDel="00000000" w:rsidP="00000000" w:rsidRDefault="00000000" w:rsidRPr="00000000">
      <w:pPr>
        <w:numPr>
          <w:ilvl w:val="0"/>
          <w:numId w:val="1"/>
        </w:numPr>
        <w:spacing w:line="411.42960000000005" w:lineRule="auto"/>
        <w:ind w:left="720" w:hanging="360"/>
        <w:contextualSpacing w:val="1"/>
        <w:rPr/>
      </w:pPr>
      <w:r w:rsidDel="00000000" w:rsidR="00000000" w:rsidRPr="00000000">
        <w:rPr>
          <w:rtl w:val="0"/>
        </w:rPr>
        <w:t xml:space="preserve">Former Committee Chair, University of Houston Alumni</w:t>
      </w:r>
    </w:p>
    <w:p w:rsidR="00000000" w:rsidDel="00000000" w:rsidP="00000000" w:rsidRDefault="00000000" w:rsidRPr="00000000">
      <w:pPr>
        <w:numPr>
          <w:ilvl w:val="0"/>
          <w:numId w:val="1"/>
        </w:numPr>
        <w:spacing w:line="411.42960000000005" w:lineRule="auto"/>
        <w:ind w:left="720" w:hanging="360"/>
        <w:contextualSpacing w:val="1"/>
        <w:rPr/>
      </w:pPr>
      <w:r w:rsidDel="00000000" w:rsidR="00000000" w:rsidRPr="00000000">
        <w:rPr>
          <w:rtl w:val="0"/>
        </w:rPr>
        <w:t xml:space="preserve">Former President, Association for Accounting Marketing</w:t>
      </w:r>
    </w:p>
    <w:p w:rsidR="00000000" w:rsidDel="00000000" w:rsidP="00000000" w:rsidRDefault="00000000" w:rsidRPr="00000000">
      <w:pPr>
        <w:numPr>
          <w:ilvl w:val="0"/>
          <w:numId w:val="1"/>
        </w:numPr>
        <w:spacing w:line="411.42960000000005" w:lineRule="auto"/>
        <w:ind w:left="720" w:hanging="360"/>
        <w:contextualSpacing w:val="1"/>
        <w:rPr/>
      </w:pPr>
      <w:r w:rsidDel="00000000" w:rsidR="00000000" w:rsidRPr="00000000">
        <w:rPr>
          <w:rtl w:val="0"/>
        </w:rPr>
        <w:t xml:space="preserve">Former Co-Chair, Kay Bailey Hutchison Texas Governor Race</w:t>
      </w:r>
    </w:p>
    <w:p w:rsidR="00000000" w:rsidDel="00000000" w:rsidP="00000000" w:rsidRDefault="00000000" w:rsidRPr="00000000">
      <w:pPr>
        <w:numPr>
          <w:ilvl w:val="0"/>
          <w:numId w:val="1"/>
        </w:numPr>
        <w:spacing w:line="411.42960000000005" w:lineRule="auto"/>
        <w:ind w:left="720" w:hanging="360"/>
        <w:contextualSpacing w:val="1"/>
        <w:rPr/>
      </w:pPr>
      <w:r w:rsidDel="00000000" w:rsidR="00000000" w:rsidRPr="00000000">
        <w:rPr>
          <w:rtl w:val="0"/>
        </w:rPr>
        <w:t xml:space="preserve">Former Nominating Chair, Leadership Council American Lung Association</w:t>
      </w:r>
    </w:p>
    <w:p w:rsidR="00000000" w:rsidDel="00000000" w:rsidP="00000000" w:rsidRDefault="00000000" w:rsidRPr="00000000">
      <w:pPr>
        <w:numPr>
          <w:ilvl w:val="0"/>
          <w:numId w:val="1"/>
        </w:numPr>
        <w:spacing w:line="411.42960000000005" w:lineRule="auto"/>
        <w:ind w:left="720" w:hanging="360"/>
        <w:contextualSpacing w:val="1"/>
        <w:rPr/>
      </w:pPr>
      <w:r w:rsidDel="00000000" w:rsidR="00000000" w:rsidRPr="00000000">
        <w:rPr>
          <w:rtl w:val="0"/>
        </w:rPr>
        <w:t xml:space="preserve">Former Board Member, Houston Health Charities of Texas</w:t>
      </w:r>
    </w:p>
    <w:p w:rsidR="00000000" w:rsidDel="00000000" w:rsidP="00000000" w:rsidRDefault="00000000" w:rsidRPr="00000000">
      <w:pPr>
        <w:numPr>
          <w:ilvl w:val="0"/>
          <w:numId w:val="1"/>
        </w:numPr>
        <w:spacing w:line="411.42960000000005" w:lineRule="auto"/>
        <w:ind w:left="720" w:hanging="360"/>
        <w:contextualSpacing w:val="1"/>
        <w:rPr/>
      </w:pPr>
      <w:r w:rsidDel="00000000" w:rsidR="00000000" w:rsidRPr="00000000">
        <w:rPr>
          <w:rtl w:val="0"/>
        </w:rPr>
        <w:t xml:space="preserve">Former Board Member, Houston Strategic Forum</w:t>
      </w:r>
    </w:p>
    <w:p w:rsidR="00000000" w:rsidDel="00000000" w:rsidP="00000000" w:rsidRDefault="00000000" w:rsidRPr="00000000">
      <w:pPr>
        <w:numPr>
          <w:ilvl w:val="0"/>
          <w:numId w:val="1"/>
        </w:numPr>
        <w:spacing w:line="411.42960000000005" w:lineRule="auto"/>
        <w:ind w:left="720" w:hanging="360"/>
        <w:contextualSpacing w:val="1"/>
        <w:rPr/>
      </w:pPr>
      <w:r w:rsidDel="00000000" w:rsidR="00000000" w:rsidRPr="00000000">
        <w:rPr>
          <w:rtl w:val="0"/>
        </w:rPr>
        <w:t xml:space="preserve">Former Board Member, MIT Enterprise Forum</w:t>
      </w:r>
    </w:p>
    <w:p w:rsidR="00000000" w:rsidDel="00000000" w:rsidP="00000000" w:rsidRDefault="00000000" w:rsidRPr="00000000">
      <w:pPr>
        <w:numPr>
          <w:ilvl w:val="0"/>
          <w:numId w:val="1"/>
        </w:numPr>
        <w:spacing w:line="411.42960000000005" w:lineRule="auto"/>
        <w:ind w:left="720" w:hanging="360"/>
        <w:contextualSpacing w:val="1"/>
        <w:rPr/>
      </w:pPr>
      <w:r w:rsidDel="00000000" w:rsidR="00000000" w:rsidRPr="00000000">
        <w:rPr>
          <w:rtl w:val="0"/>
        </w:rPr>
        <w:t xml:space="preserve">Former Board Member, YMCA Camping Services</w:t>
      </w:r>
    </w:p>
    <w:p w:rsidR="00000000" w:rsidDel="00000000" w:rsidP="00000000" w:rsidRDefault="00000000" w:rsidRPr="00000000">
      <w:pPr>
        <w:numPr>
          <w:ilvl w:val="0"/>
          <w:numId w:val="1"/>
        </w:numPr>
        <w:spacing w:line="411.42960000000005" w:lineRule="auto"/>
        <w:ind w:left="720" w:hanging="360"/>
        <w:contextualSpacing w:val="1"/>
        <w:rPr/>
      </w:pPr>
      <w:r w:rsidDel="00000000" w:rsidR="00000000" w:rsidRPr="00000000">
        <w:rPr>
          <w:rtl w:val="0"/>
        </w:rPr>
        <w:t xml:space="preserve">Former Delegate, American Society of Women Accountants</w:t>
      </w:r>
    </w:p>
    <w:p w:rsidR="00000000" w:rsidDel="00000000" w:rsidP="00000000" w:rsidRDefault="00000000" w:rsidRPr="00000000">
      <w:pPr>
        <w:numPr>
          <w:ilvl w:val="0"/>
          <w:numId w:val="1"/>
        </w:numPr>
        <w:spacing w:line="411.42960000000005" w:lineRule="auto"/>
        <w:ind w:left="720" w:hanging="360"/>
        <w:contextualSpacing w:val="1"/>
        <w:rPr/>
      </w:pPr>
      <w:r w:rsidDel="00000000" w:rsidR="00000000" w:rsidRPr="00000000">
        <w:rPr>
          <w:rtl w:val="0"/>
        </w:rPr>
        <w:t xml:space="preserve">Former Chairman, Small Business Committee GSWCC</w:t>
      </w:r>
    </w:p>
    <w:p w:rsidR="00000000" w:rsidDel="00000000" w:rsidP="00000000" w:rsidRDefault="00000000" w:rsidRPr="00000000">
      <w:pPr>
        <w:numPr>
          <w:ilvl w:val="0"/>
          <w:numId w:val="1"/>
        </w:numPr>
        <w:spacing w:line="411.42960000000005" w:lineRule="auto"/>
        <w:ind w:left="720" w:hanging="360"/>
        <w:contextualSpacing w:val="1"/>
        <w:rPr/>
      </w:pPr>
      <w:r w:rsidDel="00000000" w:rsidR="00000000" w:rsidRPr="00000000">
        <w:rPr>
          <w:rtl w:val="0"/>
        </w:rPr>
        <w:t xml:space="preserve">Former Co-Chair, Shaker Committee GSWCC</w:t>
      </w:r>
    </w:p>
    <w:p w:rsidR="00000000" w:rsidDel="00000000" w:rsidP="00000000" w:rsidRDefault="00000000" w:rsidRPr="00000000">
      <w:pPr>
        <w:spacing w:line="411.42960000000005" w:lineRule="auto"/>
        <w:contextualSpacing w:val="0"/>
      </w:pP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b w:val="1"/>
          <w:rtl w:val="0"/>
        </w:rPr>
        <w:t xml:space="preserve">Spray has been recognized for the following: </w:t>
      </w:r>
    </w:p>
    <w:p w:rsidR="00000000" w:rsidDel="00000000" w:rsidP="00000000" w:rsidRDefault="00000000" w:rsidRPr="00000000">
      <w:pPr>
        <w:numPr>
          <w:ilvl w:val="0"/>
          <w:numId w:val="2"/>
        </w:numPr>
        <w:spacing w:line="411.42960000000005" w:lineRule="auto"/>
        <w:ind w:left="720" w:hanging="360"/>
        <w:contextualSpacing w:val="1"/>
        <w:rPr/>
      </w:pPr>
      <w:r w:rsidDel="00000000" w:rsidR="00000000" w:rsidRPr="00000000">
        <w:rPr>
          <w:rtl w:val="0"/>
        </w:rPr>
        <w:t xml:space="preserve">Houston Hero Award, 25th Annual SCA Houston’s Entrepreneurial Independence &amp; Leadership</w:t>
      </w:r>
    </w:p>
    <w:p w:rsidR="00000000" w:rsidDel="00000000" w:rsidP="00000000" w:rsidRDefault="00000000" w:rsidRPr="00000000">
      <w:pPr>
        <w:numPr>
          <w:ilvl w:val="0"/>
          <w:numId w:val="2"/>
        </w:numPr>
        <w:spacing w:line="411.42960000000005" w:lineRule="auto"/>
        <w:ind w:left="720" w:hanging="360"/>
        <w:contextualSpacing w:val="1"/>
        <w:rPr/>
      </w:pPr>
      <w:r w:rsidDel="00000000" w:rsidR="00000000" w:rsidRPr="00000000">
        <w:rPr>
          <w:rtl w:val="0"/>
        </w:rPr>
        <w:t xml:space="preserve">Chair Excellence Award, Vistage International</w:t>
      </w:r>
    </w:p>
    <w:p w:rsidR="00000000" w:rsidDel="00000000" w:rsidP="00000000" w:rsidRDefault="00000000" w:rsidRPr="00000000">
      <w:pPr>
        <w:numPr>
          <w:ilvl w:val="0"/>
          <w:numId w:val="2"/>
        </w:numPr>
        <w:spacing w:line="411.42960000000005" w:lineRule="auto"/>
        <w:ind w:left="720" w:hanging="360"/>
        <w:contextualSpacing w:val="1"/>
        <w:rPr/>
      </w:pPr>
      <w:r w:rsidDel="00000000" w:rsidR="00000000" w:rsidRPr="00000000">
        <w:rPr>
          <w:rtl w:val="0"/>
        </w:rPr>
        <w:t xml:space="preserve">Master Chair Designation, Vistage International</w:t>
      </w:r>
    </w:p>
    <w:p w:rsidR="00000000" w:rsidDel="00000000" w:rsidP="00000000" w:rsidRDefault="00000000" w:rsidRPr="00000000">
      <w:pPr>
        <w:numPr>
          <w:ilvl w:val="0"/>
          <w:numId w:val="2"/>
        </w:numPr>
        <w:spacing w:line="411.42960000000005" w:lineRule="auto"/>
        <w:ind w:left="720" w:hanging="360"/>
        <w:contextualSpacing w:val="1"/>
        <w:rPr/>
      </w:pPr>
      <w:r w:rsidDel="00000000" w:rsidR="00000000" w:rsidRPr="00000000">
        <w:rPr>
          <w:rtl w:val="0"/>
        </w:rPr>
        <w:t xml:space="preserve">50 Most Influential Women, Houston Women Magazine</w:t>
      </w:r>
    </w:p>
    <w:p w:rsidR="00000000" w:rsidDel="00000000" w:rsidP="00000000" w:rsidRDefault="00000000" w:rsidRPr="00000000">
      <w:pPr>
        <w:numPr>
          <w:ilvl w:val="0"/>
          <w:numId w:val="2"/>
        </w:numPr>
        <w:spacing w:line="411.42960000000005" w:lineRule="auto"/>
        <w:ind w:left="720" w:hanging="360"/>
        <w:contextualSpacing w:val="1"/>
        <w:rPr/>
      </w:pPr>
      <w:r w:rsidDel="00000000" w:rsidR="00000000" w:rsidRPr="00000000">
        <w:rPr>
          <w:rtl w:val="0"/>
        </w:rPr>
        <w:t xml:space="preserve">Keynote Speaker and Contributing Author, Steve Forbes</w:t>
      </w:r>
    </w:p>
    <w:p w:rsidR="00000000" w:rsidDel="00000000" w:rsidP="00000000" w:rsidRDefault="00000000" w:rsidRPr="00000000">
      <w:pPr>
        <w:numPr>
          <w:ilvl w:val="0"/>
          <w:numId w:val="2"/>
        </w:numPr>
        <w:spacing w:line="411.42960000000005" w:lineRule="auto"/>
        <w:ind w:left="720" w:hanging="360"/>
        <w:contextualSpacing w:val="1"/>
        <w:rPr/>
      </w:pPr>
      <w:r w:rsidDel="00000000" w:rsidR="00000000" w:rsidRPr="00000000">
        <w:rPr>
          <w:rtl w:val="0"/>
        </w:rPr>
        <w:t xml:space="preserve">Rookie of the Year, Vistage International</w:t>
      </w:r>
    </w:p>
    <w:p w:rsidR="00000000" w:rsidDel="00000000" w:rsidP="00000000" w:rsidRDefault="00000000" w:rsidRPr="00000000">
      <w:pPr>
        <w:numPr>
          <w:ilvl w:val="0"/>
          <w:numId w:val="2"/>
        </w:numPr>
        <w:spacing w:line="411.42960000000005" w:lineRule="auto"/>
        <w:ind w:left="720" w:hanging="360"/>
        <w:contextualSpacing w:val="1"/>
        <w:rPr/>
      </w:pPr>
      <w:r w:rsidDel="00000000" w:rsidR="00000000" w:rsidRPr="00000000">
        <w:rPr>
          <w:rtl w:val="0"/>
        </w:rPr>
        <w:t xml:space="preserve">Entrepreneur of the Year, Houston Technology Center</w:t>
      </w:r>
    </w:p>
    <w:p w:rsidR="00000000" w:rsidDel="00000000" w:rsidP="00000000" w:rsidRDefault="00000000" w:rsidRPr="00000000">
      <w:pPr>
        <w:numPr>
          <w:ilvl w:val="0"/>
          <w:numId w:val="2"/>
        </w:numPr>
        <w:spacing w:line="411.42960000000005" w:lineRule="auto"/>
        <w:ind w:left="720" w:hanging="360"/>
        <w:contextualSpacing w:val="1"/>
        <w:rPr/>
      </w:pPr>
      <w:r w:rsidDel="00000000" w:rsidR="00000000" w:rsidRPr="00000000">
        <w:rPr>
          <w:rtl w:val="0"/>
        </w:rPr>
        <w:t xml:space="preserve">Top Ambassador, Greater Houston Partnership </w:t>
      </w:r>
    </w:p>
    <w:p w:rsidR="00000000" w:rsidDel="00000000" w:rsidP="00000000" w:rsidRDefault="00000000" w:rsidRPr="00000000">
      <w:pPr>
        <w:numPr>
          <w:ilvl w:val="0"/>
          <w:numId w:val="2"/>
        </w:numPr>
        <w:spacing w:line="411.42960000000005" w:lineRule="auto"/>
        <w:ind w:left="720" w:hanging="360"/>
        <w:contextualSpacing w:val="1"/>
        <w:rPr/>
      </w:pPr>
      <w:r w:rsidDel="00000000" w:rsidR="00000000" w:rsidRPr="00000000">
        <w:rPr>
          <w:rtl w:val="0"/>
        </w:rPr>
        <w:t xml:space="preserve">Lifetime Member, Greater Houston Partnership </w:t>
      </w:r>
    </w:p>
    <w:p w:rsidR="00000000" w:rsidDel="00000000" w:rsidP="00000000" w:rsidRDefault="00000000" w:rsidRPr="00000000">
      <w:pPr>
        <w:numPr>
          <w:ilvl w:val="0"/>
          <w:numId w:val="2"/>
        </w:numPr>
        <w:spacing w:line="411.42960000000005" w:lineRule="auto"/>
        <w:ind w:left="720" w:hanging="360"/>
        <w:contextualSpacing w:val="1"/>
        <w:rPr/>
      </w:pPr>
      <w:r w:rsidDel="00000000" w:rsidR="00000000" w:rsidRPr="00000000">
        <w:rPr>
          <w:rtl w:val="0"/>
        </w:rPr>
        <w:t xml:space="preserve">Mover &amp; Shaker, Greater Southwest Houston </w:t>
        <w:br w:type="textWrapping"/>
        <w:br w:type="textWrapping"/>
      </w:r>
    </w:p>
    <w:p w:rsidR="00000000" w:rsidDel="00000000" w:rsidP="00000000" w:rsidRDefault="00000000" w:rsidRPr="00000000">
      <w:pPr>
        <w:spacing w:line="411.42960000000005" w:lineRule="auto"/>
        <w:contextualSpacing w:val="0"/>
      </w:pPr>
      <w:r w:rsidDel="00000000" w:rsidR="00000000" w:rsidRPr="00000000">
        <w:rPr>
          <w:b w:val="1"/>
          <w:i w:val="1"/>
          <w:color w:val="444444"/>
          <w:sz w:val="21"/>
          <w:szCs w:val="21"/>
          <w:rtl w:val="0"/>
        </w:rPr>
        <w:t xml:space="preserve">About Celebrity Press™:</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color w:val="444444"/>
          <w:sz w:val="21"/>
          <w:szCs w:val="21"/>
          <w:rtl w:val="0"/>
        </w:rPr>
        <w:t xml:space="preserve">Celebrity Press™ </w:t>
      </w:r>
      <w:r w:rsidDel="00000000" w:rsidR="00000000" w:rsidRPr="00000000">
        <w:rPr>
          <w:color w:val="444444"/>
          <w:sz w:val="21"/>
          <w:szCs w:val="21"/>
          <w:highlight w:val="white"/>
          <w:rtl w:val="0"/>
        </w:rPr>
        <w:t xml:space="preserve">is a leading business, health and wellness book publisher that publishes books from thought leaders around the world.  </w:t>
      </w:r>
      <w:r w:rsidDel="00000000" w:rsidR="00000000" w:rsidRPr="00000000">
        <w:rPr>
          <w:color w:val="444444"/>
          <w:sz w:val="21"/>
          <w:szCs w:val="21"/>
          <w:rtl w:val="0"/>
        </w:rPr>
        <w:t xml:space="preserve">Celebrity Press™ has published books alongside Jack Canfield, Brian Tracy, Dan Kennedy, Dr. Ivan Misner, Robert Allen and many of the biggest experts across diverse fields. CelebrityPress™ has helped launch over 1700 best-selling authors to date. </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color w:val="444444"/>
          <w:sz w:val="21"/>
          <w:szCs w:val="21"/>
          <w:rtl w:val="0"/>
        </w:rPr>
        <w:t xml:space="preserve">Learn more at </w:t>
      </w:r>
      <w:hyperlink r:id="rId10">
        <w:r w:rsidDel="00000000" w:rsidR="00000000" w:rsidRPr="00000000">
          <w:rPr>
            <w:color w:val="21759b"/>
            <w:sz w:val="21"/>
            <w:szCs w:val="21"/>
            <w:u w:val="single"/>
            <w:rtl w:val="0"/>
          </w:rPr>
          <w:t xml:space="preserve">http://www.celebritypresspublishing.com</w:t>
        </w:r>
      </w:hyperlink>
      <w:hyperlink r:id="rId11">
        <w:r w:rsidDel="00000000" w:rsidR="00000000" w:rsidRPr="00000000">
          <w:rPr>
            <w:rtl w:val="0"/>
          </w:rPr>
        </w:r>
      </w:hyperlink>
    </w:p>
    <w:p w:rsidR="00000000" w:rsidDel="00000000" w:rsidP="00000000" w:rsidRDefault="00000000" w:rsidRPr="00000000">
      <w:pPr>
        <w:spacing w:line="411.42960000000005" w:lineRule="auto"/>
        <w:contextualSpacing w:val="0"/>
      </w:pPr>
      <w:hyperlink r:id="rId12">
        <w:r w:rsidDel="00000000" w:rsidR="00000000" w:rsidRPr="00000000">
          <w:rPr>
            <w:rtl w:val="0"/>
          </w:rPr>
        </w:r>
      </w:hyperlink>
    </w:p>
    <w:p w:rsidR="00000000" w:rsidDel="00000000" w:rsidP="00000000" w:rsidRDefault="00000000" w:rsidRPr="00000000">
      <w:pPr>
        <w:spacing w:line="411.42960000000005" w:lineRule="auto"/>
        <w:contextualSpacing w:val="0"/>
      </w:pPr>
      <w:r w:rsidDel="00000000" w:rsidR="00000000" w:rsidRPr="00000000">
        <w:rPr>
          <w:color w:val="444444"/>
          <w:sz w:val="21"/>
          <w:szCs w:val="21"/>
          <w:rtl w:val="0"/>
        </w:rPr>
        <w:t xml:space="preserve">###</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b w:val="1"/>
          <w:color w:val="444444"/>
          <w:sz w:val="21"/>
          <w:szCs w:val="21"/>
          <w:rtl w:val="0"/>
        </w:rPr>
        <w:t xml:space="preserve">Contact:</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color w:val="444444"/>
          <w:sz w:val="21"/>
          <w:szCs w:val="21"/>
          <w:rtl w:val="0"/>
        </w:rPr>
        <w:t xml:space="preserve">Carri Bright</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color w:val="444444"/>
          <w:sz w:val="21"/>
          <w:szCs w:val="21"/>
          <w:rtl w:val="0"/>
        </w:rPr>
        <w:t xml:space="preserve">Dicks and Nanton Celebrity Branding Agency®</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color w:val="444444"/>
          <w:sz w:val="21"/>
          <w:szCs w:val="21"/>
          <w:rtl w:val="0"/>
        </w:rPr>
        <w:t xml:space="preserve">800-980-1626</w:t>
      </w:r>
      <w:r w:rsidDel="00000000" w:rsidR="00000000" w:rsidRPr="00000000">
        <w:rPr>
          <w:rtl w:val="0"/>
        </w:rPr>
      </w:r>
    </w:p>
    <w:p w:rsidR="00000000" w:rsidDel="00000000" w:rsidP="00000000" w:rsidRDefault="00000000" w:rsidRPr="00000000">
      <w:pPr>
        <w:spacing w:line="411.42960000000005" w:lineRule="auto"/>
        <w:contextualSpacing w:val="0"/>
      </w:pPr>
      <w:hyperlink r:id="rId13">
        <w:r w:rsidDel="00000000" w:rsidR="00000000" w:rsidRPr="00000000">
          <w:rPr>
            <w:color w:val="1155cc"/>
            <w:sz w:val="21"/>
            <w:szCs w:val="21"/>
            <w:u w:val="single"/>
            <w:rtl w:val="0"/>
          </w:rPr>
          <w:t xml:space="preserve">Carri@DNAgency.com</w:t>
        </w:r>
      </w:hyperlink>
      <w:hyperlink r:id="rId14">
        <w:r w:rsidDel="00000000" w:rsidR="00000000" w:rsidRPr="00000000">
          <w:rPr>
            <w:rtl w:val="0"/>
          </w:rPr>
        </w:r>
      </w:hyperlink>
    </w:p>
    <w:p w:rsidR="00000000" w:rsidDel="00000000" w:rsidP="00000000" w:rsidRDefault="00000000" w:rsidRPr="00000000">
      <w:pPr>
        <w:spacing w:line="411.42960000000005" w:lineRule="auto"/>
        <w:contextualSpacing w:val="0"/>
      </w:pPr>
      <w:hyperlink r:id="rId15">
        <w:r w:rsidDel="00000000" w:rsidR="00000000" w:rsidRPr="00000000">
          <w:rPr>
            <w:rtl w:val="0"/>
          </w:rPr>
        </w:r>
      </w:hyperlink>
    </w:p>
    <w:p w:rsidR="00000000" w:rsidDel="00000000" w:rsidP="00000000" w:rsidRDefault="00000000" w:rsidRPr="00000000">
      <w:pPr>
        <w:spacing w:line="411.42960000000005" w:lineRule="auto"/>
        <w:contextualSpacing w:val="0"/>
      </w:pPr>
      <w:r w:rsidDel="00000000" w:rsidR="00000000" w:rsidRPr="00000000">
        <w:rPr>
          <w:b w:val="1"/>
          <w:color w:val="444444"/>
          <w:sz w:val="21"/>
          <w:szCs w:val="21"/>
          <w:rtl w:val="0"/>
        </w:rPr>
        <w:t xml:space="preserve">Tags: </w:t>
      </w:r>
      <w:r w:rsidDel="00000000" w:rsidR="00000000" w:rsidRPr="00000000">
        <w:rPr>
          <w:rtl w:val="0"/>
        </w:rPr>
      </w:r>
    </w:p>
    <w:p w:rsidR="00000000" w:rsidDel="00000000" w:rsidP="00000000" w:rsidRDefault="00000000" w:rsidRPr="00000000">
      <w:pPr>
        <w:spacing w:line="411.42960000000005" w:lineRule="auto"/>
        <w:contextualSpacing w:val="0"/>
      </w:pPr>
      <w:r w:rsidDel="00000000" w:rsidR="00000000" w:rsidRPr="00000000">
        <w:rPr>
          <w:i w:val="1"/>
          <w:color w:val="444444"/>
          <w:sz w:val="21"/>
          <w:szCs w:val="21"/>
          <w:rtl w:val="0"/>
        </w:rPr>
        <w:t xml:space="preserve">Christine Spray, Road to Success Vol. 2, Jack Canfield, Celebrity Press, Best-Selling Author, Amazon Best-Seller, National Academy of Best-Selling Authors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celebritypresspublishing.com/" TargetMode="External"/><Relationship Id="rId10" Type="http://schemas.openxmlformats.org/officeDocument/2006/relationships/hyperlink" Target="http://www.celebritypresspublishing.com/" TargetMode="External"/><Relationship Id="rId13" Type="http://schemas.openxmlformats.org/officeDocument/2006/relationships/hyperlink" Target="mailto:Carri@DNAgency.com" TargetMode="External"/><Relationship Id="rId12" Type="http://schemas.openxmlformats.org/officeDocument/2006/relationships/hyperlink" Target="http://www.celebritypresspublishing.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amazon.com/Road-Success-Vol-2/dp/0997536632/ref=as_li_ss_tl?s=books&amp;ie=UTF8&amp;qid=1472840985&amp;sr=8-1&amp;keywords=road+to+success+vol.+2++nick+nanton&amp;linkCode=sl1&amp;tag=dicksnantonag-20&amp;linkId=7f03b9503df991ee2f2053d1d06d9837" TargetMode="External"/><Relationship Id="rId15" Type="http://schemas.openxmlformats.org/officeDocument/2006/relationships/hyperlink" Target="mailto:Carri@DNAgency.com" TargetMode="External"/><Relationship Id="rId14" Type="http://schemas.openxmlformats.org/officeDocument/2006/relationships/hyperlink" Target="mailto:Carri@DNAgency.com" TargetMode="External"/><Relationship Id="rId5" Type="http://schemas.openxmlformats.org/officeDocument/2006/relationships/hyperlink" Target="http://strategiccatalystinc.com/" TargetMode="External"/><Relationship Id="rId6" Type="http://schemas.openxmlformats.org/officeDocument/2006/relationships/hyperlink" Target="http://jackcanfield.com/" TargetMode="External"/><Relationship Id="rId7" Type="http://schemas.openxmlformats.org/officeDocument/2006/relationships/hyperlink" Target="https://www.amazon.com/Road-Success-Vol-2/dp/0997536632/ref=as_li_ss_tl?s=books&amp;ie=UTF8&amp;qid=1472840985&amp;sr=8-1&amp;keywords=road+to+success+vol.+2++nick+nanton&amp;linkCode=sl1&amp;tag=dicksnantonag-20&amp;linkId=7f03b9503df991ee2f2053d1d06d9837" TargetMode="External"/><Relationship Id="rId8" Type="http://schemas.openxmlformats.org/officeDocument/2006/relationships/hyperlink" Target="http://www.bestsellersacademy.org/" TargetMode="External"/></Relationships>
</file>